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C558E" w14:textId="77777777" w:rsidR="008C5266" w:rsidRPr="008C5266" w:rsidRDefault="008C5266" w:rsidP="008C5266">
      <w:pPr>
        <w:jc w:val="center"/>
        <w:rPr>
          <w:rFonts w:ascii="DAGGERSQUARE" w:eastAsia="Aptos" w:hAnsi="DAGGERSQUARE" w:cs="Times New Roman"/>
          <w:b/>
          <w:bCs/>
          <w:sz w:val="32"/>
          <w:szCs w:val="32"/>
          <w:u w:val="single"/>
        </w:rPr>
      </w:pPr>
      <w:bookmarkStart w:id="0" w:name="Appendix5"/>
      <w:r w:rsidRPr="008C5266">
        <w:rPr>
          <w:rFonts w:ascii="DAGGERSQUARE" w:eastAsia="Aptos" w:hAnsi="DAGGERSQUARE" w:cs="Times New Roman"/>
          <w:b/>
          <w:bCs/>
          <w:sz w:val="32"/>
          <w:szCs w:val="32"/>
          <w:u w:val="single"/>
        </w:rPr>
        <w:t xml:space="preserve">APPENDIX V: Confidentiality Agreement </w:t>
      </w:r>
    </w:p>
    <w:bookmarkEnd w:id="0"/>
    <w:p w14:paraId="3CBB1382" w14:textId="23D17284" w:rsidR="008C5266" w:rsidRPr="008C5266" w:rsidRDefault="008C5266" w:rsidP="00F51CA1">
      <w:pPr>
        <w:suppressAutoHyphens/>
        <w:autoSpaceDN w:val="0"/>
        <w:spacing w:after="0" w:line="240" w:lineRule="auto"/>
        <w:ind w:left="720"/>
        <w:contextualSpacing/>
        <w:rPr>
          <w:rFonts w:ascii="Scandia" w:eastAsia="Times New Roman" w:hAnsi="Scandia" w:cs="Times New Roman"/>
          <w:kern w:val="0"/>
          <w:lang w:val="en-IE"/>
          <w14:ligatures w14:val="none"/>
        </w:rPr>
      </w:pPr>
    </w:p>
    <w:p w14:paraId="6FE843C8" w14:textId="77777777" w:rsidR="008C5266" w:rsidRPr="008C5266" w:rsidRDefault="008C5266" w:rsidP="008C5266">
      <w:pPr>
        <w:suppressAutoHyphens/>
        <w:autoSpaceDN w:val="0"/>
        <w:spacing w:after="0" w:line="240" w:lineRule="auto"/>
        <w:ind w:left="720"/>
        <w:contextualSpacing/>
        <w:rPr>
          <w:rFonts w:ascii="Scandia" w:eastAsia="Times New Roman" w:hAnsi="Scandia" w:cs="Times New Roman"/>
          <w:kern w:val="0"/>
          <w:lang w:val="en-IE"/>
          <w14:ligatures w14:val="none"/>
        </w:rPr>
      </w:pPr>
    </w:p>
    <w:p w14:paraId="3C7D3C87" w14:textId="77777777" w:rsidR="008C5266" w:rsidRPr="008C5266" w:rsidRDefault="008C5266" w:rsidP="008C5266">
      <w:pPr>
        <w:suppressAutoHyphens/>
        <w:autoSpaceDN w:val="0"/>
        <w:spacing w:after="0" w:line="240" w:lineRule="auto"/>
        <w:rPr>
          <w:rFonts w:ascii="Scandia" w:eastAsia="Times New Roman" w:hAnsi="Scandia" w:cs="Times New Roman"/>
          <w:b/>
          <w:bCs/>
          <w:kern w:val="0"/>
          <w:lang w:val="en-IE"/>
          <w14:ligatures w14:val="none"/>
        </w:rPr>
      </w:pPr>
      <w:r w:rsidRPr="008C5266">
        <w:rPr>
          <w:rFonts w:ascii="Scandia" w:eastAsia="Times New Roman" w:hAnsi="Scandia" w:cs="Times New Roman"/>
          <w:b/>
          <w:bCs/>
          <w:kern w:val="0"/>
          <w:lang w:val="en-IE"/>
          <w14:ligatures w14:val="none"/>
        </w:rPr>
        <w:t xml:space="preserve">[INSERT NAME] </w:t>
      </w:r>
    </w:p>
    <w:p w14:paraId="2B87DE09" w14:textId="77777777" w:rsidR="008C5266" w:rsidRPr="008C5266" w:rsidRDefault="008C5266" w:rsidP="008C5266">
      <w:pPr>
        <w:suppressAutoHyphens/>
        <w:autoSpaceDN w:val="0"/>
        <w:spacing w:after="0" w:line="240" w:lineRule="auto"/>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Club Licensing Officer </w:t>
      </w:r>
    </w:p>
    <w:p w14:paraId="165DD4B1" w14:textId="77777777" w:rsidR="008C5266" w:rsidRPr="008C5266" w:rsidRDefault="008C5266" w:rsidP="008C5266">
      <w:pPr>
        <w:suppressAutoHyphens/>
        <w:autoSpaceDN w:val="0"/>
        <w:spacing w:after="0" w:line="240" w:lineRule="auto"/>
        <w:rPr>
          <w:rFonts w:ascii="Scandia" w:eastAsia="Times New Roman" w:hAnsi="Scandia" w:cs="Times New Roman"/>
          <w:b/>
          <w:bCs/>
          <w:kern w:val="0"/>
          <w:lang w:val="en-IE"/>
          <w14:ligatures w14:val="none"/>
        </w:rPr>
      </w:pPr>
      <w:r w:rsidRPr="008C5266">
        <w:rPr>
          <w:rFonts w:ascii="Scandia" w:eastAsia="Times New Roman" w:hAnsi="Scandia" w:cs="Times New Roman"/>
          <w:b/>
          <w:bCs/>
          <w:kern w:val="0"/>
          <w:lang w:val="en-IE"/>
          <w14:ligatures w14:val="none"/>
        </w:rPr>
        <w:t>[INSERT CLUB]</w:t>
      </w:r>
    </w:p>
    <w:p w14:paraId="28B5407A" w14:textId="77777777" w:rsidR="008C5266" w:rsidRPr="008C5266" w:rsidRDefault="008C5266" w:rsidP="008C5266">
      <w:pPr>
        <w:suppressAutoHyphens/>
        <w:autoSpaceDN w:val="0"/>
        <w:spacing w:after="0" w:line="240" w:lineRule="auto"/>
        <w:ind w:left="720"/>
        <w:contextualSpacing/>
        <w:jc w:val="center"/>
        <w:rPr>
          <w:rFonts w:ascii="Scandia" w:eastAsia="Times New Roman" w:hAnsi="Scandia" w:cs="Times New Roman"/>
          <w:b/>
          <w:bCs/>
          <w:kern w:val="0"/>
          <w:lang w:val="en-IE"/>
          <w14:ligatures w14:val="none"/>
        </w:rPr>
      </w:pPr>
      <w:r w:rsidRPr="008C5266">
        <w:rPr>
          <w:rFonts w:ascii="Scandia" w:eastAsia="Times New Roman" w:hAnsi="Scandia" w:cs="Times New Roman"/>
          <w:b/>
          <w:bCs/>
          <w:kern w:val="0"/>
          <w:lang w:val="en-IE"/>
          <w14:ligatures w14:val="none"/>
        </w:rPr>
        <w:t>Confidentiality Agreement</w:t>
      </w:r>
    </w:p>
    <w:p w14:paraId="4C77484F" w14:textId="77777777" w:rsidR="008C5266" w:rsidRPr="008C5266" w:rsidRDefault="008C5266" w:rsidP="008C5266">
      <w:pPr>
        <w:suppressAutoHyphens/>
        <w:autoSpaceDN w:val="0"/>
        <w:spacing w:after="0" w:line="240" w:lineRule="auto"/>
        <w:ind w:left="720"/>
        <w:contextualSpacing/>
        <w:rPr>
          <w:rFonts w:ascii="Scandia" w:eastAsia="Times New Roman" w:hAnsi="Scandia" w:cs="Times New Roman"/>
          <w:kern w:val="0"/>
          <w:lang w:val="en-IE"/>
          <w14:ligatures w14:val="none"/>
        </w:rPr>
      </w:pPr>
    </w:p>
    <w:p w14:paraId="171DDD30" w14:textId="77777777" w:rsidR="008C5266" w:rsidRPr="008C5266" w:rsidRDefault="008C5266" w:rsidP="008C5266">
      <w:pPr>
        <w:suppressAutoHyphens/>
        <w:autoSpaceDN w:val="0"/>
        <w:spacing w:after="0" w:line="240" w:lineRule="auto"/>
        <w:ind w:left="720"/>
        <w:contextualSpacing/>
        <w:rPr>
          <w:rFonts w:ascii="Scandia" w:eastAsia="Times New Roman" w:hAnsi="Scandia" w:cs="Times New Roman"/>
          <w:kern w:val="0"/>
          <w:lang w:val="en-IE"/>
          <w14:ligatures w14:val="none"/>
        </w:rPr>
      </w:pPr>
    </w:p>
    <w:p w14:paraId="6FBB2FC9" w14:textId="77777777" w:rsidR="008C5266" w:rsidRPr="008C5266" w:rsidRDefault="008C5266" w:rsidP="008C5266">
      <w:pPr>
        <w:suppressAutoHyphens/>
        <w:autoSpaceDN w:val="0"/>
        <w:spacing w:after="0" w:line="240" w:lineRule="auto"/>
        <w:rPr>
          <w:rFonts w:ascii="Calibri" w:eastAsia="Calibri" w:hAnsi="Calibri" w:cs="Times New Roman"/>
          <w:kern w:val="0"/>
          <w:sz w:val="24"/>
          <w:szCs w:val="24"/>
          <w:lang w:val="en-IE"/>
          <w14:ligatures w14:val="none"/>
        </w:rPr>
      </w:pPr>
      <w:r w:rsidRPr="008C5266">
        <w:rPr>
          <w:rFonts w:ascii="Scandia" w:eastAsia="Times New Roman" w:hAnsi="Scandia" w:cs="Times New Roman"/>
          <w:kern w:val="0"/>
          <w:lang w:val="en-IE"/>
          <w14:ligatures w14:val="none"/>
        </w:rPr>
        <w:t xml:space="preserve">Dear </w:t>
      </w:r>
      <w:r w:rsidRPr="008C5266">
        <w:rPr>
          <w:rFonts w:ascii="Scandia" w:eastAsia="Times New Roman" w:hAnsi="Scandia" w:cs="Times New Roman"/>
          <w:b/>
          <w:bCs/>
          <w:kern w:val="0"/>
          <w:lang w:val="en-IE"/>
          <w14:ligatures w14:val="none"/>
        </w:rPr>
        <w:t xml:space="preserve">[INSERT NAME HERE], </w:t>
      </w:r>
    </w:p>
    <w:p w14:paraId="7B251871" w14:textId="77777777" w:rsidR="008C5266" w:rsidRPr="008C5266" w:rsidRDefault="008C5266" w:rsidP="008C5266">
      <w:pPr>
        <w:suppressAutoHyphens/>
        <w:autoSpaceDN w:val="0"/>
        <w:spacing w:after="0" w:line="240" w:lineRule="auto"/>
        <w:ind w:left="720"/>
        <w:contextualSpacing/>
        <w:rPr>
          <w:rFonts w:ascii="Scandia" w:eastAsia="Times New Roman" w:hAnsi="Scandia" w:cs="Times New Roman"/>
          <w:kern w:val="0"/>
          <w:lang w:val="en-IE"/>
          <w14:ligatures w14:val="none"/>
        </w:rPr>
      </w:pPr>
    </w:p>
    <w:p w14:paraId="5927B2F1" w14:textId="77777777" w:rsidR="008C5266" w:rsidRPr="008C5266" w:rsidRDefault="008C5266" w:rsidP="008C5266">
      <w:pPr>
        <w:suppressAutoHyphens/>
        <w:autoSpaceDN w:val="0"/>
        <w:spacing w:after="0" w:line="240" w:lineRule="auto"/>
        <w:jc w:val="both"/>
        <w:rPr>
          <w:rFonts w:ascii="Calibri" w:eastAsia="Calibri" w:hAnsi="Calibri" w:cs="Times New Roman"/>
          <w:kern w:val="0"/>
          <w:sz w:val="24"/>
          <w:szCs w:val="24"/>
          <w:lang w:val="en-IE"/>
          <w14:ligatures w14:val="none"/>
        </w:rPr>
      </w:pPr>
      <w:r w:rsidRPr="008C5266">
        <w:rPr>
          <w:rFonts w:ascii="Scandia" w:eastAsia="Times New Roman" w:hAnsi="Scandia" w:cs="Times New Roman"/>
          <w:kern w:val="0"/>
          <w:lang w:val="en-IE"/>
          <w14:ligatures w14:val="none"/>
        </w:rPr>
        <w:t xml:space="preserve">We write to you in connection with the application of </w:t>
      </w:r>
      <w:r w:rsidRPr="008C5266">
        <w:rPr>
          <w:rFonts w:ascii="Scandia" w:eastAsia="Times New Roman" w:hAnsi="Scandia" w:cs="Times New Roman"/>
          <w:b/>
          <w:bCs/>
          <w:kern w:val="0"/>
          <w:lang w:val="en-IE"/>
          <w14:ligatures w14:val="none"/>
        </w:rPr>
        <w:t>[INSERT CLUB]</w:t>
      </w:r>
      <w:r w:rsidRPr="008C5266">
        <w:rPr>
          <w:rFonts w:ascii="Scandia" w:eastAsia="Times New Roman" w:hAnsi="Scandia" w:cs="Times New Roman"/>
          <w:kern w:val="0"/>
          <w:lang w:val="en-IE"/>
          <w14:ligatures w14:val="none"/>
        </w:rPr>
        <w:t xml:space="preserve"> for a club licence ("Licence") for the League of Ireland season </w:t>
      </w:r>
      <w:r w:rsidRPr="008C5266">
        <w:rPr>
          <w:rFonts w:ascii="Scandia" w:eastAsia="Times New Roman" w:hAnsi="Scandia" w:cs="Times New Roman"/>
          <w:b/>
          <w:bCs/>
          <w:kern w:val="0"/>
          <w:lang w:val="en-IE"/>
          <w14:ligatures w14:val="none"/>
        </w:rPr>
        <w:t>[INSERT YEAR]</w:t>
      </w:r>
      <w:r w:rsidRPr="008C5266">
        <w:rPr>
          <w:rFonts w:ascii="Scandia" w:eastAsia="Times New Roman" w:hAnsi="Scandia" w:cs="Times New Roman"/>
          <w:kern w:val="0"/>
          <w:lang w:val="en-IE"/>
          <w14:ligatures w14:val="none"/>
        </w:rPr>
        <w:t xml:space="preserve"> under the provisions of the FAI Club Licensing Club Manual (the "Application"). </w:t>
      </w:r>
    </w:p>
    <w:p w14:paraId="6308A62F" w14:textId="77777777" w:rsidR="008C5266" w:rsidRPr="008C5266" w:rsidRDefault="008C5266" w:rsidP="008C5266">
      <w:pPr>
        <w:suppressAutoHyphens/>
        <w:autoSpaceDN w:val="0"/>
        <w:spacing w:after="0" w:line="240" w:lineRule="auto"/>
        <w:ind w:left="720"/>
        <w:contextualSpacing/>
        <w:jc w:val="both"/>
        <w:rPr>
          <w:rFonts w:ascii="Scandia" w:eastAsia="Times New Roman" w:hAnsi="Scandia" w:cs="Times New Roman"/>
          <w:kern w:val="0"/>
          <w:lang w:val="en-IE"/>
          <w14:ligatures w14:val="none"/>
        </w:rPr>
      </w:pPr>
    </w:p>
    <w:p w14:paraId="5DDC42B9" w14:textId="77777777" w:rsidR="008C5266" w:rsidRPr="008C5266" w:rsidRDefault="008C5266" w:rsidP="008C5266">
      <w:pPr>
        <w:numPr>
          <w:ilvl w:val="0"/>
          <w:numId w:val="1"/>
        </w:numPr>
        <w:suppressAutoHyphens/>
        <w:autoSpaceDN w:val="0"/>
        <w:spacing w:after="0" w:line="240" w:lineRule="auto"/>
        <w:contextualSpacing/>
        <w:jc w:val="both"/>
        <w:rPr>
          <w:rFonts w:ascii="Scandia" w:eastAsia="Times New Roman" w:hAnsi="Scandia" w:cs="Times New Roman"/>
          <w:kern w:val="0"/>
          <w:lang w:val="en-IE"/>
          <w14:ligatures w14:val="none"/>
        </w:rPr>
      </w:pPr>
      <w:proofErr w:type="gramStart"/>
      <w:r w:rsidRPr="008C5266">
        <w:rPr>
          <w:rFonts w:ascii="Scandia" w:eastAsia="Times New Roman" w:hAnsi="Scandia" w:cs="Times New Roman"/>
          <w:kern w:val="0"/>
          <w:lang w:val="en-IE"/>
          <w14:ligatures w14:val="none"/>
        </w:rPr>
        <w:t>In order for</w:t>
      </w:r>
      <w:proofErr w:type="gramEnd"/>
      <w:r w:rsidRPr="008C5266">
        <w:rPr>
          <w:rFonts w:ascii="Scandia" w:eastAsia="Times New Roman" w:hAnsi="Scandia" w:cs="Times New Roman"/>
          <w:kern w:val="0"/>
          <w:lang w:val="en-IE"/>
          <w14:ligatures w14:val="none"/>
        </w:rPr>
        <w:t xml:space="preserve"> us to be able to evaluate and to reach a decision on the Application, you have already made and/or will make available to us information (the "Information") relating to </w:t>
      </w:r>
      <w:r w:rsidRPr="008C5266">
        <w:rPr>
          <w:rFonts w:ascii="Scandia" w:eastAsia="Times New Roman" w:hAnsi="Scandia" w:cs="Times New Roman"/>
          <w:b/>
          <w:bCs/>
          <w:kern w:val="0"/>
          <w:lang w:val="en-IE"/>
          <w14:ligatures w14:val="none"/>
        </w:rPr>
        <w:t xml:space="preserve">[INSERT CLUB] </w:t>
      </w:r>
      <w:r w:rsidRPr="008C5266">
        <w:rPr>
          <w:rFonts w:ascii="Scandia" w:eastAsia="Times New Roman" w:hAnsi="Scandia" w:cs="Times New Roman"/>
          <w:kern w:val="0"/>
          <w:lang w:val="en-IE"/>
          <w14:ligatures w14:val="none"/>
        </w:rPr>
        <w:t xml:space="preserve">and related undertakings. </w:t>
      </w:r>
    </w:p>
    <w:p w14:paraId="65F89164" w14:textId="77777777" w:rsidR="008C5266" w:rsidRPr="008C5266" w:rsidRDefault="008C5266" w:rsidP="008C5266">
      <w:pPr>
        <w:suppressAutoHyphens/>
        <w:autoSpaceDN w:val="0"/>
        <w:spacing w:after="0" w:line="240" w:lineRule="auto"/>
        <w:ind w:left="720"/>
        <w:contextualSpacing/>
        <w:jc w:val="both"/>
        <w:rPr>
          <w:rFonts w:ascii="Scandia" w:eastAsia="Times New Roman" w:hAnsi="Scandia" w:cs="Times New Roman"/>
          <w:kern w:val="0"/>
          <w:lang w:val="en-IE"/>
          <w14:ligatures w14:val="none"/>
        </w:rPr>
      </w:pPr>
    </w:p>
    <w:p w14:paraId="0BEE8F89" w14:textId="77777777" w:rsidR="008C5266" w:rsidRPr="008C5266" w:rsidRDefault="008C5266" w:rsidP="008C5266">
      <w:pPr>
        <w:numPr>
          <w:ilvl w:val="0"/>
          <w:numId w:val="1"/>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In consideration of your making the Information available to us, we hereby undertake that such Information shall be kept strictly confidential by us and by our employees and/or agents (and particularly by those employees working in the FAI Licensing Administration and other appointed advisors) and shall not be disclosed directly or indirectly to any third party (by whatever means) save:</w:t>
      </w:r>
    </w:p>
    <w:p w14:paraId="5A0524F4"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12678899"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as is necessary for the evaluation of the Application, and then only on the condition that said third party undertakes to us to keep such Information as is disclosed confidential on the same terms as set out in this </w:t>
      </w:r>
      <w:proofErr w:type="gramStart"/>
      <w:r w:rsidRPr="008C5266">
        <w:rPr>
          <w:rFonts w:ascii="Scandia" w:eastAsia="Times New Roman" w:hAnsi="Scandia" w:cs="Times New Roman"/>
          <w:kern w:val="0"/>
          <w:lang w:val="en-IE"/>
          <w14:ligatures w14:val="none"/>
        </w:rPr>
        <w:t>letter;</w:t>
      </w:r>
      <w:proofErr w:type="gramEnd"/>
      <w:r w:rsidRPr="008C5266">
        <w:rPr>
          <w:rFonts w:ascii="Scandia" w:eastAsia="Times New Roman" w:hAnsi="Scandia" w:cs="Times New Roman"/>
          <w:kern w:val="0"/>
          <w:lang w:val="en-IE"/>
          <w14:ligatures w14:val="none"/>
        </w:rPr>
        <w:t xml:space="preserve"> </w:t>
      </w:r>
    </w:p>
    <w:p w14:paraId="28F014E6"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for the purpose of taking legal advice and other relevant professional </w:t>
      </w:r>
      <w:proofErr w:type="gramStart"/>
      <w:r w:rsidRPr="008C5266">
        <w:rPr>
          <w:rFonts w:ascii="Scandia" w:eastAsia="Times New Roman" w:hAnsi="Scandia" w:cs="Times New Roman"/>
          <w:kern w:val="0"/>
          <w:lang w:val="en-IE"/>
          <w14:ligatures w14:val="none"/>
        </w:rPr>
        <w:t>advice;</w:t>
      </w:r>
      <w:proofErr w:type="gramEnd"/>
    </w:p>
    <w:p w14:paraId="1D5E81B1"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as may be required by any court of competent </w:t>
      </w:r>
      <w:proofErr w:type="gramStart"/>
      <w:r w:rsidRPr="008C5266">
        <w:rPr>
          <w:rFonts w:ascii="Scandia" w:eastAsia="Times New Roman" w:hAnsi="Scandia" w:cs="Times New Roman"/>
          <w:kern w:val="0"/>
          <w:lang w:val="en-IE"/>
          <w14:ligatures w14:val="none"/>
        </w:rPr>
        <w:t>jurisdiction;</w:t>
      </w:r>
      <w:proofErr w:type="gramEnd"/>
    </w:p>
    <w:p w14:paraId="4DA21760"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for the purpose of benchmarking and as agreed in advance by </w:t>
      </w:r>
      <w:proofErr w:type="gramStart"/>
      <w:r w:rsidRPr="008C5266">
        <w:rPr>
          <w:rFonts w:ascii="Scandia" w:eastAsia="Times New Roman" w:hAnsi="Scandia" w:cs="Times New Roman"/>
          <w:kern w:val="0"/>
          <w:lang w:val="en-IE"/>
          <w14:ligatures w14:val="none"/>
        </w:rPr>
        <w:t>you;</w:t>
      </w:r>
      <w:proofErr w:type="gramEnd"/>
      <w:r w:rsidRPr="008C5266">
        <w:rPr>
          <w:rFonts w:ascii="Scandia" w:eastAsia="Times New Roman" w:hAnsi="Scandia" w:cs="Times New Roman"/>
          <w:kern w:val="0"/>
          <w:lang w:val="en-IE"/>
          <w14:ligatures w14:val="none"/>
        </w:rPr>
        <w:t xml:space="preserve"> </w:t>
      </w:r>
    </w:p>
    <w:p w14:paraId="5E67A0EE"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as </w:t>
      </w:r>
      <w:proofErr w:type="gramStart"/>
      <w:r w:rsidRPr="008C5266">
        <w:rPr>
          <w:rFonts w:ascii="Scandia" w:eastAsia="Times New Roman" w:hAnsi="Scandia" w:cs="Times New Roman"/>
          <w:kern w:val="0"/>
          <w:lang w:val="en-IE"/>
          <w14:ligatures w14:val="none"/>
        </w:rPr>
        <w:t>agreed</w:t>
      </w:r>
      <w:proofErr w:type="gramEnd"/>
      <w:r w:rsidRPr="008C5266">
        <w:rPr>
          <w:rFonts w:ascii="Scandia" w:eastAsia="Times New Roman" w:hAnsi="Scandia" w:cs="Times New Roman"/>
          <w:kern w:val="0"/>
          <w:lang w:val="en-IE"/>
          <w14:ligatures w14:val="none"/>
        </w:rPr>
        <w:t xml:space="preserve"> to in advance in writing by you; </w:t>
      </w:r>
    </w:p>
    <w:p w14:paraId="4895A93F"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if the information is already in the public domain, e.g. documentation filed to Companies </w:t>
      </w:r>
      <w:proofErr w:type="gramStart"/>
      <w:r w:rsidRPr="008C5266">
        <w:rPr>
          <w:rFonts w:ascii="Scandia" w:eastAsia="Times New Roman" w:hAnsi="Scandia" w:cs="Times New Roman"/>
          <w:kern w:val="0"/>
          <w:lang w:val="en-IE"/>
          <w14:ligatures w14:val="none"/>
        </w:rPr>
        <w:t>Office;</w:t>
      </w:r>
      <w:proofErr w:type="gramEnd"/>
      <w:r w:rsidRPr="008C5266">
        <w:rPr>
          <w:rFonts w:ascii="Scandia" w:eastAsia="Times New Roman" w:hAnsi="Scandia" w:cs="Times New Roman"/>
          <w:kern w:val="0"/>
          <w:lang w:val="en-IE"/>
          <w14:ligatures w14:val="none"/>
        </w:rPr>
        <w:t xml:space="preserve"> </w:t>
      </w:r>
    </w:p>
    <w:p w14:paraId="308AA71C" w14:textId="77777777" w:rsidR="008C5266" w:rsidRPr="008C5266" w:rsidRDefault="008C5266" w:rsidP="008C5266">
      <w:pPr>
        <w:numPr>
          <w:ilvl w:val="0"/>
          <w:numId w:val="2"/>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a copy of the contacts sheet which is attached to the Club Licence Application Pack will be sent to the National League for their records. Data regarding Infrastructure will also be shared with the FAI and National League to facilitate match delegates in completing their reports and for Health and Safety reasons. No enclosures (e.g. Legal or Financial Information) will be </w:t>
      </w:r>
      <w:proofErr w:type="gramStart"/>
      <w:r w:rsidRPr="008C5266">
        <w:rPr>
          <w:rFonts w:ascii="Scandia" w:eastAsia="Times New Roman" w:hAnsi="Scandia" w:cs="Times New Roman"/>
          <w:kern w:val="0"/>
          <w:lang w:val="en-IE"/>
          <w14:ligatures w14:val="none"/>
        </w:rPr>
        <w:t>forwarded</w:t>
      </w:r>
      <w:proofErr w:type="gramEnd"/>
      <w:r w:rsidRPr="008C5266">
        <w:rPr>
          <w:rFonts w:ascii="Scandia" w:eastAsia="Times New Roman" w:hAnsi="Scandia" w:cs="Times New Roman"/>
          <w:kern w:val="0"/>
          <w:lang w:val="en-IE"/>
          <w14:ligatures w14:val="none"/>
        </w:rPr>
        <w:t xml:space="preserve"> and these will remain under the confidentiality clause; and; any decision of the Club Licensing </w:t>
      </w:r>
      <w:r w:rsidRPr="008C5266">
        <w:rPr>
          <w:rFonts w:ascii="Scandia" w:eastAsia="Times New Roman" w:hAnsi="Scandia" w:cs="Times New Roman"/>
          <w:kern w:val="0"/>
          <w:lang w:val="en-IE"/>
          <w14:ligatures w14:val="none"/>
        </w:rPr>
        <w:lastRenderedPageBreak/>
        <w:t>Committee or Club Licensing Appeals Body may be communicated to the media.</w:t>
      </w:r>
    </w:p>
    <w:p w14:paraId="5239B31D"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0A99467D" w14:textId="77777777" w:rsidR="008C5266" w:rsidRPr="008C5266" w:rsidRDefault="008C5266" w:rsidP="008C5266">
      <w:pPr>
        <w:numPr>
          <w:ilvl w:val="0"/>
          <w:numId w:val="1"/>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In the interests of maintaining said confidentiality, we shall ensure that all employees involved in the licensing process and other appointed advisors involved in the evaluation of the Application shall, as soon as is reasonably practicable hereafter, execute a confidentiality form. We agree to provide you with copies of all such executed undertakings upon your request.</w:t>
      </w:r>
    </w:p>
    <w:p w14:paraId="3531F2EA" w14:textId="77777777" w:rsidR="008C5266" w:rsidRPr="008C5266" w:rsidRDefault="008C5266" w:rsidP="008C5266">
      <w:pPr>
        <w:suppressAutoHyphens/>
        <w:autoSpaceDN w:val="0"/>
        <w:spacing w:after="0" w:line="240" w:lineRule="auto"/>
        <w:jc w:val="both"/>
        <w:rPr>
          <w:rFonts w:ascii="Calibri" w:eastAsia="Calibri" w:hAnsi="Calibri" w:cs="Times New Roman"/>
          <w:kern w:val="0"/>
          <w:sz w:val="24"/>
          <w:szCs w:val="24"/>
          <w:lang w:val="en-IE"/>
          <w14:ligatures w14:val="none"/>
        </w:rPr>
      </w:pPr>
    </w:p>
    <w:p w14:paraId="5840DC1D" w14:textId="77777777" w:rsidR="008C5266" w:rsidRPr="008C5266" w:rsidRDefault="008C5266" w:rsidP="008C5266">
      <w:pPr>
        <w:numPr>
          <w:ilvl w:val="0"/>
          <w:numId w:val="1"/>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For the avoidance of doubt, this agreement shall not apply to any Information which is or becomes publicly available, except as a direct or indirect result of a breach by us of the obligations contained in this agreement. </w:t>
      </w:r>
    </w:p>
    <w:p w14:paraId="4B492DF5" w14:textId="77777777" w:rsidR="008C5266" w:rsidRPr="008C5266" w:rsidRDefault="008C5266" w:rsidP="008C5266">
      <w:pPr>
        <w:suppressAutoHyphens/>
        <w:autoSpaceDN w:val="0"/>
        <w:spacing w:after="0" w:line="240" w:lineRule="auto"/>
        <w:ind w:left="720"/>
        <w:contextualSpacing/>
        <w:jc w:val="both"/>
        <w:rPr>
          <w:rFonts w:ascii="Scandia" w:eastAsia="Times New Roman" w:hAnsi="Scandia" w:cs="Times New Roman"/>
          <w:kern w:val="0"/>
          <w:lang w:val="en-IE"/>
          <w14:ligatures w14:val="none"/>
        </w:rPr>
      </w:pPr>
    </w:p>
    <w:p w14:paraId="5174FFA5" w14:textId="77777777" w:rsidR="008C5266" w:rsidRPr="008C5266" w:rsidRDefault="008C5266" w:rsidP="008C5266">
      <w:pPr>
        <w:numPr>
          <w:ilvl w:val="0"/>
          <w:numId w:val="1"/>
        </w:numPr>
        <w:suppressAutoHyphens/>
        <w:autoSpaceDN w:val="0"/>
        <w:spacing w:after="0" w:line="240" w:lineRule="auto"/>
        <w:contextualSpacing/>
        <w:jc w:val="both"/>
        <w:rPr>
          <w:rFonts w:ascii="Calibri" w:eastAsia="Calibri" w:hAnsi="Calibri" w:cs="Times New Roman"/>
          <w:kern w:val="0"/>
          <w:sz w:val="24"/>
          <w:szCs w:val="24"/>
          <w:lang w:val="en-IE"/>
          <w14:ligatures w14:val="none"/>
        </w:rPr>
      </w:pPr>
      <w:r w:rsidRPr="008C5266">
        <w:rPr>
          <w:rFonts w:ascii="Scandia" w:eastAsia="Times New Roman" w:hAnsi="Scandia" w:cs="Times New Roman"/>
          <w:kern w:val="0"/>
          <w:lang w:val="en-IE"/>
          <w14:ligatures w14:val="none"/>
        </w:rPr>
        <w:t xml:space="preserve">In this letter, the word "Information" includes information which is made available by you or on your behalf, orally or in writing or in any other way (including information stored on computer or any other medium of any kind), information which is apparent on any visit to a property owned or occupied by </w:t>
      </w:r>
      <w:r w:rsidRPr="008C5266">
        <w:rPr>
          <w:rFonts w:ascii="Scandia" w:eastAsia="Times New Roman" w:hAnsi="Scandia" w:cs="Times New Roman"/>
          <w:b/>
          <w:bCs/>
          <w:kern w:val="0"/>
          <w:lang w:val="en-IE"/>
          <w14:ligatures w14:val="none"/>
        </w:rPr>
        <w:t>[INSERT CLUB],</w:t>
      </w:r>
      <w:r w:rsidRPr="008C5266">
        <w:rPr>
          <w:rFonts w:ascii="Scandia" w:eastAsia="Times New Roman" w:hAnsi="Scandia" w:cs="Times New Roman"/>
          <w:kern w:val="0"/>
          <w:lang w:val="en-IE"/>
          <w14:ligatures w14:val="none"/>
        </w:rPr>
        <w:t xml:space="preserve"> analyses or memoranda prepared by us or on our behalf containing any information referred to in this paragraph. </w:t>
      </w:r>
    </w:p>
    <w:p w14:paraId="10804F83" w14:textId="77777777" w:rsidR="008C5266" w:rsidRPr="008C5266" w:rsidRDefault="008C5266" w:rsidP="008C5266">
      <w:pPr>
        <w:suppressAutoHyphens/>
        <w:autoSpaceDN w:val="0"/>
        <w:spacing w:after="0" w:line="240" w:lineRule="auto"/>
        <w:ind w:left="720"/>
        <w:contextualSpacing/>
        <w:jc w:val="both"/>
        <w:rPr>
          <w:rFonts w:ascii="Scandia" w:eastAsia="Times New Roman" w:hAnsi="Scandia" w:cs="Times New Roman"/>
          <w:kern w:val="0"/>
          <w:lang w:val="en-IE"/>
          <w14:ligatures w14:val="none"/>
        </w:rPr>
      </w:pPr>
    </w:p>
    <w:p w14:paraId="2576FDA7" w14:textId="77777777" w:rsidR="008C5266" w:rsidRPr="008C5266" w:rsidRDefault="008C5266" w:rsidP="008C5266">
      <w:pPr>
        <w:numPr>
          <w:ilvl w:val="0"/>
          <w:numId w:val="1"/>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Each signatory to this letter hereby represents and warrants to the other that: </w:t>
      </w:r>
    </w:p>
    <w:p w14:paraId="60EDB7D2"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1AB1F06C" w14:textId="77777777" w:rsidR="008C5266" w:rsidRPr="008C5266" w:rsidRDefault="008C5266" w:rsidP="008C5266">
      <w:pPr>
        <w:numPr>
          <w:ilvl w:val="0"/>
          <w:numId w:val="3"/>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it has full power and authority to </w:t>
      </w:r>
      <w:proofErr w:type="gramStart"/>
      <w:r w:rsidRPr="008C5266">
        <w:rPr>
          <w:rFonts w:ascii="Scandia" w:eastAsia="Times New Roman" w:hAnsi="Scandia" w:cs="Times New Roman"/>
          <w:kern w:val="0"/>
          <w:lang w:val="en-IE"/>
          <w14:ligatures w14:val="none"/>
        </w:rPr>
        <w:t>enter into</w:t>
      </w:r>
      <w:proofErr w:type="gramEnd"/>
      <w:r w:rsidRPr="008C5266">
        <w:rPr>
          <w:rFonts w:ascii="Scandia" w:eastAsia="Times New Roman" w:hAnsi="Scandia" w:cs="Times New Roman"/>
          <w:kern w:val="0"/>
          <w:lang w:val="en-IE"/>
          <w14:ligatures w14:val="none"/>
        </w:rPr>
        <w:t xml:space="preserve"> and perform all such obligations as are required by this letter; and </w:t>
      </w:r>
    </w:p>
    <w:p w14:paraId="37611FC0" w14:textId="77777777" w:rsidR="008C5266" w:rsidRPr="008C5266" w:rsidRDefault="008C5266" w:rsidP="008C5266">
      <w:pPr>
        <w:numPr>
          <w:ilvl w:val="0"/>
          <w:numId w:val="3"/>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it has taken all necessary actions to authorise the execution and performance of this letter in accordance with its </w:t>
      </w:r>
      <w:proofErr w:type="gramStart"/>
      <w:r w:rsidRPr="008C5266">
        <w:rPr>
          <w:rFonts w:ascii="Scandia" w:eastAsia="Times New Roman" w:hAnsi="Scandia" w:cs="Times New Roman"/>
          <w:kern w:val="0"/>
          <w:lang w:val="en-IE"/>
          <w14:ligatures w14:val="none"/>
        </w:rPr>
        <w:t>term</w:t>
      </w:r>
      <w:proofErr w:type="gramEnd"/>
      <w:r w:rsidRPr="008C5266">
        <w:rPr>
          <w:rFonts w:ascii="Scandia" w:eastAsia="Times New Roman" w:hAnsi="Scandia" w:cs="Times New Roman"/>
          <w:kern w:val="0"/>
          <w:lang w:val="en-IE"/>
          <w14:ligatures w14:val="none"/>
        </w:rPr>
        <w:t xml:space="preserve"> </w:t>
      </w:r>
    </w:p>
    <w:p w14:paraId="240BCB4A"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738294BF" w14:textId="77777777" w:rsidR="008C5266" w:rsidRPr="008C5266" w:rsidRDefault="008C5266" w:rsidP="008C5266">
      <w:pPr>
        <w:numPr>
          <w:ilvl w:val="0"/>
          <w:numId w:val="1"/>
        </w:numPr>
        <w:suppressAutoHyphens/>
        <w:autoSpaceDN w:val="0"/>
        <w:spacing w:after="0" w:line="240" w:lineRule="auto"/>
        <w:contextualSpacing/>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This letter shall be governed by and construed in accordance with Irish law and the parties submit to the exclusive jurisdiction of the courts of the Republic of Ireland over any claim, dispute or matter arising out of in connection with this Agreement. Please confirm your agreement to and acceptance of the terms set out in this letter by signing and returning this letter. </w:t>
      </w:r>
    </w:p>
    <w:p w14:paraId="73914C6F"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282E31A4"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0F332909"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Yours sincerely  </w:t>
      </w:r>
    </w:p>
    <w:p w14:paraId="54337340" w14:textId="77777777" w:rsidR="008C5266" w:rsidRPr="008C5266" w:rsidRDefault="008C5266" w:rsidP="008C5266">
      <w:pPr>
        <w:suppressAutoHyphens/>
        <w:autoSpaceDN w:val="0"/>
        <w:spacing w:after="0" w:line="240" w:lineRule="auto"/>
        <w:jc w:val="both"/>
        <w:rPr>
          <w:rFonts w:ascii="Scandia" w:eastAsia="Times New Roman" w:hAnsi="Scandia" w:cs="Times New Roman"/>
          <w:b/>
          <w:bCs/>
          <w:kern w:val="0"/>
          <w:lang w:val="en-IE"/>
          <w14:ligatures w14:val="none"/>
        </w:rPr>
      </w:pPr>
    </w:p>
    <w:p w14:paraId="2EC4DF73" w14:textId="77777777" w:rsidR="008C5266" w:rsidRPr="008C5266" w:rsidRDefault="008C5266" w:rsidP="008C5266">
      <w:pPr>
        <w:suppressAutoHyphens/>
        <w:autoSpaceDN w:val="0"/>
        <w:spacing w:after="0" w:line="240" w:lineRule="auto"/>
        <w:jc w:val="both"/>
        <w:rPr>
          <w:rFonts w:ascii="Scandia" w:eastAsia="Times New Roman" w:hAnsi="Scandia" w:cs="Times New Roman"/>
          <w:b/>
          <w:bCs/>
          <w:kern w:val="0"/>
          <w:lang w:val="en-IE"/>
          <w14:ligatures w14:val="none"/>
        </w:rPr>
      </w:pPr>
      <w:r w:rsidRPr="008C5266">
        <w:rPr>
          <w:rFonts w:ascii="Scandia" w:eastAsia="Times New Roman" w:hAnsi="Scandia" w:cs="Times New Roman"/>
          <w:b/>
          <w:bCs/>
          <w:kern w:val="0"/>
          <w:lang w:val="en-IE"/>
          <w14:ligatures w14:val="none"/>
        </w:rPr>
        <w:t>FAI Club Licensing Department</w:t>
      </w:r>
      <w:r w:rsidRPr="008C5266">
        <w:rPr>
          <w:rFonts w:ascii="Scandia" w:eastAsia="Times New Roman" w:hAnsi="Scandia" w:cs="Times New Roman"/>
          <w:b/>
          <w:bCs/>
          <w:kern w:val="0"/>
          <w:lang w:val="en-IE"/>
          <w14:ligatures w14:val="none"/>
        </w:rPr>
        <w:tab/>
      </w:r>
    </w:p>
    <w:p w14:paraId="5A1388DC" w14:textId="77777777" w:rsidR="008C5266" w:rsidRPr="008C5266" w:rsidRDefault="008C5266" w:rsidP="008C5266">
      <w:pPr>
        <w:suppressAutoHyphens/>
        <w:autoSpaceDN w:val="0"/>
        <w:spacing w:after="0" w:line="240" w:lineRule="auto"/>
        <w:jc w:val="both"/>
        <w:rPr>
          <w:rFonts w:ascii="Scandia" w:eastAsia="Times New Roman" w:hAnsi="Scandia" w:cs="Times New Roman"/>
          <w:kern w:val="0"/>
          <w:lang w:val="en-IE"/>
          <w14:ligatures w14:val="none"/>
        </w:rPr>
      </w:pPr>
    </w:p>
    <w:p w14:paraId="3A764706" w14:textId="77777777" w:rsidR="008C5266" w:rsidRPr="008C5266" w:rsidRDefault="008C5266" w:rsidP="008C5266">
      <w:pPr>
        <w:suppressAutoHyphens/>
        <w:autoSpaceDN w:val="0"/>
        <w:spacing w:after="0" w:line="240" w:lineRule="auto"/>
        <w:ind w:right="-334"/>
        <w:rPr>
          <w:rFonts w:ascii="Scandia" w:eastAsia="Times New Roman" w:hAnsi="Scandia" w:cs="Times New Roman"/>
          <w:kern w:val="0"/>
          <w:lang w:val="en-IE"/>
          <w14:ligatures w14:val="none"/>
        </w:rPr>
      </w:pPr>
      <w:r w:rsidRPr="008C5266">
        <w:rPr>
          <w:rFonts w:ascii="Scandia" w:eastAsia="Times New Roman" w:hAnsi="Scandia" w:cs="Times New Roman"/>
          <w:kern w:val="0"/>
          <w:lang w:val="en-IE"/>
          <w14:ligatures w14:val="none"/>
        </w:rPr>
        <w:t xml:space="preserve">    </w:t>
      </w:r>
    </w:p>
    <w:p w14:paraId="668F889E" w14:textId="77777777" w:rsidR="008C5266" w:rsidRPr="008C5266" w:rsidRDefault="008C5266" w:rsidP="008C5266">
      <w:pPr>
        <w:suppressAutoHyphens/>
        <w:autoSpaceDN w:val="0"/>
        <w:spacing w:after="0" w:line="240" w:lineRule="auto"/>
        <w:rPr>
          <w:rFonts w:ascii="Scandia" w:eastAsia="Calibri" w:hAnsi="Scandia" w:cs="Calibri"/>
          <w:kern w:val="0"/>
          <w:lang w:val="en-IE"/>
          <w14:ligatures w14:val="none"/>
        </w:rPr>
      </w:pPr>
      <w:r w:rsidRPr="008C5266">
        <w:rPr>
          <w:rFonts w:ascii="Scandia" w:eastAsia="Calibri" w:hAnsi="Scandia" w:cs="Calibri"/>
          <w:kern w:val="0"/>
          <w:lang w:val="en-IE"/>
          <w14:ligatures w14:val="none"/>
        </w:rPr>
        <w:t xml:space="preserve">Signed by an Authorised Signatory of the Club__________________________________                     </w:t>
      </w:r>
    </w:p>
    <w:p w14:paraId="2B7914A1" w14:textId="77777777" w:rsidR="008C5266" w:rsidRPr="008C5266" w:rsidRDefault="008C5266" w:rsidP="008C5266">
      <w:pPr>
        <w:suppressAutoHyphens/>
        <w:autoSpaceDN w:val="0"/>
        <w:spacing w:after="0" w:line="240" w:lineRule="auto"/>
        <w:rPr>
          <w:rFonts w:ascii="Scandia" w:eastAsia="Calibri" w:hAnsi="Scandia" w:cs="Calibri"/>
          <w:kern w:val="0"/>
          <w:lang w:val="en-IE"/>
          <w14:ligatures w14:val="none"/>
        </w:rPr>
      </w:pPr>
      <w:r w:rsidRPr="008C5266">
        <w:rPr>
          <w:rFonts w:ascii="Scandia" w:eastAsia="Calibri" w:hAnsi="Scandia" w:cs="Calibri"/>
          <w:kern w:val="0"/>
          <w:lang w:val="en-IE"/>
          <w14:ligatures w14:val="none"/>
        </w:rPr>
        <w:t>Full Name:</w:t>
      </w:r>
    </w:p>
    <w:p w14:paraId="5F19284C" w14:textId="77777777" w:rsidR="008C5266" w:rsidRPr="008C5266" w:rsidRDefault="008C5266" w:rsidP="008C5266">
      <w:pPr>
        <w:suppressAutoHyphens/>
        <w:autoSpaceDN w:val="0"/>
        <w:spacing w:after="0" w:line="240" w:lineRule="auto"/>
        <w:rPr>
          <w:rFonts w:ascii="Scandia" w:eastAsia="Calibri" w:hAnsi="Scandia" w:cs="Calibri"/>
          <w:kern w:val="0"/>
          <w:lang w:val="en-IE"/>
          <w14:ligatures w14:val="none"/>
        </w:rPr>
      </w:pPr>
      <w:r w:rsidRPr="008C5266">
        <w:rPr>
          <w:rFonts w:ascii="Scandia" w:eastAsia="Calibri" w:hAnsi="Scandia" w:cs="Calibri"/>
          <w:kern w:val="0"/>
          <w:lang w:val="en-IE"/>
          <w14:ligatures w14:val="none"/>
        </w:rPr>
        <w:t>Date:</w:t>
      </w:r>
    </w:p>
    <w:p w14:paraId="632BD435" w14:textId="77777777" w:rsidR="008C5266" w:rsidRPr="008C5266" w:rsidRDefault="008C5266" w:rsidP="008C5266">
      <w:pPr>
        <w:suppressAutoHyphens/>
        <w:autoSpaceDN w:val="0"/>
        <w:spacing w:after="0" w:line="240" w:lineRule="auto"/>
        <w:rPr>
          <w:rFonts w:ascii="Scandia" w:eastAsia="Calibri" w:hAnsi="Scandia" w:cs="Calibri"/>
          <w:kern w:val="0"/>
          <w:lang w:val="en-IE"/>
          <w14:ligatures w14:val="none"/>
        </w:rPr>
      </w:pPr>
    </w:p>
    <w:p w14:paraId="2378E4F9" w14:textId="77777777" w:rsidR="008C5266" w:rsidRPr="008C5266" w:rsidRDefault="008C5266" w:rsidP="008C5266">
      <w:pPr>
        <w:suppressAutoHyphens/>
        <w:autoSpaceDN w:val="0"/>
        <w:spacing w:after="0" w:line="240" w:lineRule="auto"/>
        <w:rPr>
          <w:rFonts w:ascii="Scandia" w:eastAsia="Calibri" w:hAnsi="Scandia" w:cs="Calibri"/>
          <w:kern w:val="0"/>
          <w:lang w:val="en-IE"/>
          <w14:ligatures w14:val="none"/>
        </w:rPr>
      </w:pPr>
      <w:r w:rsidRPr="008C5266">
        <w:rPr>
          <w:rFonts w:ascii="Scandia" w:eastAsia="Calibri" w:hAnsi="Scandia" w:cs="Calibri"/>
          <w:kern w:val="0"/>
          <w:lang w:val="en-IE"/>
          <w14:ligatures w14:val="none"/>
        </w:rPr>
        <w:t xml:space="preserve">Signed by an Authorised Signatory of the Club__________________________________                     </w:t>
      </w:r>
    </w:p>
    <w:p w14:paraId="6FF4F7A0" w14:textId="77777777" w:rsidR="008C5266" w:rsidRPr="008C5266" w:rsidRDefault="008C5266" w:rsidP="008C5266">
      <w:pPr>
        <w:suppressAutoHyphens/>
        <w:autoSpaceDN w:val="0"/>
        <w:spacing w:after="0" w:line="240" w:lineRule="auto"/>
        <w:rPr>
          <w:rFonts w:ascii="Scandia" w:eastAsia="Calibri" w:hAnsi="Scandia" w:cs="Calibri"/>
          <w:kern w:val="0"/>
          <w:lang w:val="en-IE"/>
          <w14:ligatures w14:val="none"/>
        </w:rPr>
      </w:pPr>
      <w:r w:rsidRPr="008C5266">
        <w:rPr>
          <w:rFonts w:ascii="Scandia" w:eastAsia="Calibri" w:hAnsi="Scandia" w:cs="Calibri"/>
          <w:kern w:val="0"/>
          <w:lang w:val="en-IE"/>
          <w14:ligatures w14:val="none"/>
        </w:rPr>
        <w:t>Full Name:</w:t>
      </w:r>
    </w:p>
    <w:p w14:paraId="06D72C28" w14:textId="4D03F118" w:rsidR="001C12FE" w:rsidRPr="00941442" w:rsidRDefault="008C5266" w:rsidP="00941442">
      <w:pPr>
        <w:suppressAutoHyphens/>
        <w:autoSpaceDN w:val="0"/>
        <w:spacing w:after="0" w:line="240" w:lineRule="auto"/>
        <w:rPr>
          <w:rFonts w:ascii="Scandia" w:eastAsia="Calibri" w:hAnsi="Scandia" w:cs="Calibri"/>
          <w:kern w:val="0"/>
          <w:lang w:val="en-IE"/>
          <w14:ligatures w14:val="none"/>
        </w:rPr>
      </w:pPr>
      <w:r w:rsidRPr="008C5266">
        <w:rPr>
          <w:rFonts w:ascii="Scandia" w:eastAsia="Calibri" w:hAnsi="Scandia" w:cs="Calibri"/>
          <w:kern w:val="0"/>
          <w:lang w:val="en-IE"/>
          <w14:ligatures w14:val="none"/>
        </w:rPr>
        <w:t>Date:</w:t>
      </w:r>
    </w:p>
    <w:sectPr w:rsidR="001C12FE" w:rsidRPr="009414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375A" w14:textId="77777777" w:rsidR="00705BE2" w:rsidRDefault="00705BE2" w:rsidP="00705BE2">
      <w:pPr>
        <w:spacing w:after="0" w:line="240" w:lineRule="auto"/>
      </w:pPr>
      <w:r>
        <w:separator/>
      </w:r>
    </w:p>
  </w:endnote>
  <w:endnote w:type="continuationSeparator" w:id="0">
    <w:p w14:paraId="29E7199A" w14:textId="77777777" w:rsidR="00705BE2" w:rsidRDefault="00705BE2" w:rsidP="0070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GGERSQUARE">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candia">
    <w:panose1 w:val="020B0603050000020004"/>
    <w:charset w:val="00"/>
    <w:family w:val="swiss"/>
    <w:pitch w:val="variable"/>
    <w:sig w:usb0="A00002E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E02C" w14:textId="196C105C" w:rsidR="001119E5" w:rsidRDefault="001119E5">
    <w:pPr>
      <w:pStyle w:val="Footer"/>
    </w:pPr>
    <w:r w:rsidRPr="001119E5">
      <w:rPr>
        <w:rFonts w:ascii="Calibri" w:eastAsia="Calibri" w:hAnsi="Calibri" w:cs="Times New Roman"/>
        <w:noProof/>
        <w:kern w:val="0"/>
        <w:lang w:val="en-IE"/>
        <w14:ligatures w14:val="none"/>
      </w:rPr>
      <w:drawing>
        <wp:inline distT="0" distB="0" distL="0" distR="0" wp14:anchorId="61BC51B1" wp14:editId="45E6A256">
          <wp:extent cx="5731510" cy="786507"/>
          <wp:effectExtent l="0" t="0" r="0" b="0"/>
          <wp:docPr id="757440045" name="Picture 1" descr="A black screen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40045" name="Picture 1" descr="A black screen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865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0E734" w14:textId="77777777" w:rsidR="00705BE2" w:rsidRDefault="00705BE2" w:rsidP="00705BE2">
      <w:pPr>
        <w:spacing w:after="0" w:line="240" w:lineRule="auto"/>
      </w:pPr>
      <w:r>
        <w:separator/>
      </w:r>
    </w:p>
  </w:footnote>
  <w:footnote w:type="continuationSeparator" w:id="0">
    <w:p w14:paraId="3809B9AE" w14:textId="77777777" w:rsidR="00705BE2" w:rsidRDefault="00705BE2" w:rsidP="0070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A67B" w14:textId="52B97FAC" w:rsidR="00705BE2" w:rsidRDefault="00705BE2">
    <w:pPr>
      <w:pStyle w:val="Header"/>
    </w:pPr>
    <w:r w:rsidRPr="00705BE2">
      <w:rPr>
        <w:rFonts w:ascii="Calibri" w:eastAsia="Calibri" w:hAnsi="Calibri" w:cs="Times New Roman"/>
        <w:noProof/>
        <w:kern w:val="0"/>
        <w:lang w:val="en-IE"/>
        <w14:ligatures w14:val="none"/>
      </w:rPr>
      <w:drawing>
        <wp:inline distT="0" distB="0" distL="0" distR="0" wp14:anchorId="3163D2E9" wp14:editId="5E85CB6C">
          <wp:extent cx="5731510" cy="982963"/>
          <wp:effectExtent l="0" t="0" r="0" b="0"/>
          <wp:docPr id="1" name="Picture 1" descr="A black screen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creen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829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A2BC7"/>
    <w:multiLevelType w:val="multilevel"/>
    <w:tmpl w:val="6A280FCA"/>
    <w:lvl w:ilvl="0">
      <w:start w:val="1"/>
      <w:numFmt w:val="lowerRoman"/>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1BF1F6F"/>
    <w:multiLevelType w:val="multilevel"/>
    <w:tmpl w:val="2478699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AEF67EE"/>
    <w:multiLevelType w:val="multilevel"/>
    <w:tmpl w:val="AE06CA5C"/>
    <w:lvl w:ilvl="0">
      <w:start w:val="1"/>
      <w:numFmt w:val="decimal"/>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945376220">
    <w:abstractNumId w:val="2"/>
  </w:num>
  <w:num w:numId="2" w16cid:durableId="588779550">
    <w:abstractNumId w:val="1"/>
  </w:num>
  <w:num w:numId="3" w16cid:durableId="12852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66"/>
    <w:rsid w:val="001119E5"/>
    <w:rsid w:val="001C12FE"/>
    <w:rsid w:val="00404849"/>
    <w:rsid w:val="00705BE2"/>
    <w:rsid w:val="008C5266"/>
    <w:rsid w:val="00941442"/>
    <w:rsid w:val="00F51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12AD"/>
  <w15:chartTrackingRefBased/>
  <w15:docId w15:val="{D4A86485-CCEE-446E-A9F8-2D740573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2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52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52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52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52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5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52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52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52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52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5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266"/>
    <w:rPr>
      <w:rFonts w:eastAsiaTheme="majorEastAsia" w:cstheme="majorBidi"/>
      <w:color w:val="272727" w:themeColor="text1" w:themeTint="D8"/>
    </w:rPr>
  </w:style>
  <w:style w:type="paragraph" w:styleId="Title">
    <w:name w:val="Title"/>
    <w:basedOn w:val="Normal"/>
    <w:next w:val="Normal"/>
    <w:link w:val="TitleChar"/>
    <w:uiPriority w:val="10"/>
    <w:qFormat/>
    <w:rsid w:val="008C5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266"/>
    <w:pPr>
      <w:spacing w:before="160"/>
      <w:jc w:val="center"/>
    </w:pPr>
    <w:rPr>
      <w:i/>
      <w:iCs/>
      <w:color w:val="404040" w:themeColor="text1" w:themeTint="BF"/>
    </w:rPr>
  </w:style>
  <w:style w:type="character" w:customStyle="1" w:styleId="QuoteChar">
    <w:name w:val="Quote Char"/>
    <w:basedOn w:val="DefaultParagraphFont"/>
    <w:link w:val="Quote"/>
    <w:uiPriority w:val="29"/>
    <w:rsid w:val="008C5266"/>
    <w:rPr>
      <w:i/>
      <w:iCs/>
      <w:color w:val="404040" w:themeColor="text1" w:themeTint="BF"/>
    </w:rPr>
  </w:style>
  <w:style w:type="paragraph" w:styleId="ListParagraph">
    <w:name w:val="List Paragraph"/>
    <w:basedOn w:val="Normal"/>
    <w:uiPriority w:val="34"/>
    <w:qFormat/>
    <w:rsid w:val="008C5266"/>
    <w:pPr>
      <w:ind w:left="720"/>
      <w:contextualSpacing/>
    </w:pPr>
  </w:style>
  <w:style w:type="character" w:styleId="IntenseEmphasis">
    <w:name w:val="Intense Emphasis"/>
    <w:basedOn w:val="DefaultParagraphFont"/>
    <w:uiPriority w:val="21"/>
    <w:qFormat/>
    <w:rsid w:val="008C5266"/>
    <w:rPr>
      <w:i/>
      <w:iCs/>
      <w:color w:val="2F5496" w:themeColor="accent1" w:themeShade="BF"/>
    </w:rPr>
  </w:style>
  <w:style w:type="paragraph" w:styleId="IntenseQuote">
    <w:name w:val="Intense Quote"/>
    <w:basedOn w:val="Normal"/>
    <w:next w:val="Normal"/>
    <w:link w:val="IntenseQuoteChar"/>
    <w:uiPriority w:val="30"/>
    <w:qFormat/>
    <w:rsid w:val="008C5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5266"/>
    <w:rPr>
      <w:i/>
      <w:iCs/>
      <w:color w:val="2F5496" w:themeColor="accent1" w:themeShade="BF"/>
    </w:rPr>
  </w:style>
  <w:style w:type="character" w:styleId="IntenseReference">
    <w:name w:val="Intense Reference"/>
    <w:basedOn w:val="DefaultParagraphFont"/>
    <w:uiPriority w:val="32"/>
    <w:qFormat/>
    <w:rsid w:val="008C5266"/>
    <w:rPr>
      <w:b/>
      <w:bCs/>
      <w:smallCaps/>
      <w:color w:val="2F5496" w:themeColor="accent1" w:themeShade="BF"/>
      <w:spacing w:val="5"/>
    </w:rPr>
  </w:style>
  <w:style w:type="paragraph" w:styleId="Header">
    <w:name w:val="header"/>
    <w:basedOn w:val="Normal"/>
    <w:link w:val="HeaderChar"/>
    <w:uiPriority w:val="99"/>
    <w:unhideWhenUsed/>
    <w:rsid w:val="00705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BE2"/>
  </w:style>
  <w:style w:type="paragraph" w:styleId="Footer">
    <w:name w:val="footer"/>
    <w:basedOn w:val="Normal"/>
    <w:link w:val="FooterChar"/>
    <w:uiPriority w:val="99"/>
    <w:unhideWhenUsed/>
    <w:rsid w:val="00705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88AF038A6E644AADA90A33658CF32" ma:contentTypeVersion="18" ma:contentTypeDescription="Create a new document." ma:contentTypeScope="" ma:versionID="ae74b2462b001dfee21c23ea60b56c83">
  <xsd:schema xmlns:xsd="http://www.w3.org/2001/XMLSchema" xmlns:xs="http://www.w3.org/2001/XMLSchema" xmlns:p="http://schemas.microsoft.com/office/2006/metadata/properties" xmlns:ns2="f1965463-aa70-432f-856a-220f4da4be14" xmlns:ns3="cd26db40-e0e6-406f-bcd0-ec83bfe53920" targetNamespace="http://schemas.microsoft.com/office/2006/metadata/properties" ma:root="true" ma:fieldsID="ff1b041cd4553b0ef1c750e4d3d7e0c9" ns2:_="" ns3:_="">
    <xsd:import namespace="f1965463-aa70-432f-856a-220f4da4be14"/>
    <xsd:import namespace="cd26db40-e0e6-406f-bcd0-ec83bfe539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65463-aa70-432f-856a-220f4da4b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c2116f-b24f-4369-99ce-9fa745e79577}" ma:internalName="TaxCatchAll" ma:showField="CatchAllData" ma:web="f1965463-aa70-432f-856a-220f4da4be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6db40-e0e6-406f-bcd0-ec83bfe539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8d64eb-12c5-4c55-a624-ab7ab6dace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965463-aa70-432f-856a-220f4da4be14" xsi:nil="true"/>
    <lcf76f155ced4ddcb4097134ff3c332f xmlns="cd26db40-e0e6-406f-bcd0-ec83bfe539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13867-BD71-4733-A968-FDAA66D8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65463-aa70-432f-856a-220f4da4be14"/>
    <ds:schemaRef ds:uri="cd26db40-e0e6-406f-bcd0-ec83bfe53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F0BAD-0947-4370-8398-E5AEB9E08510}">
  <ds:schemaRefs>
    <ds:schemaRef ds:uri="http://schemas.microsoft.com/office/2006/metadata/properties"/>
    <ds:schemaRef ds:uri="http://schemas.microsoft.com/office/infopath/2007/PartnerControls"/>
    <ds:schemaRef ds:uri="f1965463-aa70-432f-856a-220f4da4be14"/>
    <ds:schemaRef ds:uri="cd26db40-e0e6-406f-bcd0-ec83bfe53920"/>
  </ds:schemaRefs>
</ds:datastoreItem>
</file>

<file path=customXml/itemProps3.xml><?xml version="1.0" encoding="utf-8"?>
<ds:datastoreItem xmlns:ds="http://schemas.openxmlformats.org/officeDocument/2006/customXml" ds:itemID="{49FAB675-A5F0-4D27-9784-D9BB4C26F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McDonald</dc:creator>
  <cp:keywords/>
  <dc:description/>
  <cp:lastModifiedBy>Cian McDonald</cp:lastModifiedBy>
  <cp:revision>6</cp:revision>
  <dcterms:created xsi:type="dcterms:W3CDTF">2024-05-21T14:23:00Z</dcterms:created>
  <dcterms:modified xsi:type="dcterms:W3CDTF">2024-06-07T14:01:00Z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7c894-7bd4-4473-9141-152541b312db_Enabled">
    <vt:lpwstr>true</vt:lpwstr>
  </property>
  <property fmtid="{D5CDD505-2E9C-101B-9397-08002B2CF9AE}" pid="3" name="MSIP_Label_5967c894-7bd4-4473-9141-152541b312db_SetDate">
    <vt:lpwstr>2024-05-21T14:24:23Z</vt:lpwstr>
  </property>
  <property fmtid="{D5CDD505-2E9C-101B-9397-08002B2CF9AE}" pid="4" name="MSIP_Label_5967c894-7bd4-4473-9141-152541b312db_Method">
    <vt:lpwstr>Privileged</vt:lpwstr>
  </property>
  <property fmtid="{D5CDD505-2E9C-101B-9397-08002B2CF9AE}" pid="5" name="MSIP_Label_5967c894-7bd4-4473-9141-152541b312db_Name">
    <vt:lpwstr>Internal Use</vt:lpwstr>
  </property>
  <property fmtid="{D5CDD505-2E9C-101B-9397-08002B2CF9AE}" pid="6" name="MSIP_Label_5967c894-7bd4-4473-9141-152541b312db_SiteId">
    <vt:lpwstr>32c48427-6c7a-4f8d-b5d7-50923acc7bb7</vt:lpwstr>
  </property>
  <property fmtid="{D5CDD505-2E9C-101B-9397-08002B2CF9AE}" pid="7" name="MSIP_Label_5967c894-7bd4-4473-9141-152541b312db_ActionId">
    <vt:lpwstr>b9cac521-1484-402c-b6a7-fdc35b28f6bc</vt:lpwstr>
  </property>
  <property fmtid="{D5CDD505-2E9C-101B-9397-08002B2CF9AE}" pid="8" name="MSIP_Label_5967c894-7bd4-4473-9141-152541b312db_ContentBits">
    <vt:lpwstr>0</vt:lpwstr>
  </property>
  <property fmtid="{D5CDD505-2E9C-101B-9397-08002B2CF9AE}" pid="9" name="ContentTypeId">
    <vt:lpwstr>0x01010000A88AF038A6E644AADA90A33658CF32</vt:lpwstr>
  </property>
  <property fmtid="{D5CDD505-2E9C-101B-9397-08002B2CF9AE}" pid="10" name="MediaServiceImageTags">
    <vt:lpwstr/>
  </property>
</Properties>
</file>